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8ED1" w14:textId="1272F7E5" w:rsidR="00053763" w:rsidRDefault="00053763" w:rsidP="00305FF9">
      <w:r w:rsidRPr="006358CD">
        <w:drawing>
          <wp:anchor distT="0" distB="0" distL="114300" distR="114300" simplePos="0" relativeHeight="251659264" behindDoc="0" locked="0" layoutInCell="1" allowOverlap="1" wp14:anchorId="5027737C" wp14:editId="36DB3452">
            <wp:simplePos x="0" y="0"/>
            <wp:positionH relativeFrom="column">
              <wp:posOffset>1433137</wp:posOffset>
            </wp:positionH>
            <wp:positionV relativeFrom="paragraph">
              <wp:posOffset>1501</wp:posOffset>
            </wp:positionV>
            <wp:extent cx="3086100" cy="949960"/>
            <wp:effectExtent l="0" t="0" r="0" b="0"/>
            <wp:wrapSquare wrapText="bothSides"/>
            <wp:docPr id="1932087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87628" name=""/>
                    <pic:cNvPicPr/>
                  </pic:nvPicPr>
                  <pic:blipFill rotWithShape="1">
                    <a:blip r:embed="rId6"/>
                    <a:srcRect l="4278" t="25923" r="16308"/>
                    <a:stretch>
                      <a:fillRect/>
                    </a:stretch>
                  </pic:blipFill>
                  <pic:spPr bwMode="auto">
                    <a:xfrm>
                      <a:off x="0" y="0"/>
                      <a:ext cx="3086100" cy="94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58CD">
        <w:drawing>
          <wp:anchor distT="0" distB="0" distL="114300" distR="114300" simplePos="0" relativeHeight="251658240" behindDoc="0" locked="0" layoutInCell="1" allowOverlap="1" wp14:anchorId="0705781D" wp14:editId="5F8D9E90">
            <wp:simplePos x="0" y="0"/>
            <wp:positionH relativeFrom="column">
              <wp:posOffset>-551180</wp:posOffset>
            </wp:positionH>
            <wp:positionV relativeFrom="paragraph">
              <wp:posOffset>1905</wp:posOffset>
            </wp:positionV>
            <wp:extent cx="1984375" cy="1857375"/>
            <wp:effectExtent l="0" t="0" r="0" b="0"/>
            <wp:wrapSquare wrapText="bothSides"/>
            <wp:docPr id="186652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21403" name=""/>
                    <pic:cNvPicPr/>
                  </pic:nvPicPr>
                  <pic:blipFill>
                    <a:blip r:embed="rId7"/>
                    <a:stretch>
                      <a:fillRect/>
                    </a:stretch>
                  </pic:blipFill>
                  <pic:spPr>
                    <a:xfrm>
                      <a:off x="0" y="0"/>
                      <a:ext cx="1984375" cy="1857375"/>
                    </a:xfrm>
                    <a:prstGeom prst="rect">
                      <a:avLst/>
                    </a:prstGeom>
                  </pic:spPr>
                </pic:pic>
              </a:graphicData>
            </a:graphic>
            <wp14:sizeRelH relativeFrom="page">
              <wp14:pctWidth>0</wp14:pctWidth>
            </wp14:sizeRelH>
            <wp14:sizeRelV relativeFrom="page">
              <wp14:pctHeight>0</wp14:pctHeight>
            </wp14:sizeRelV>
          </wp:anchor>
        </w:drawing>
      </w:r>
      <w:r w:rsidR="006358CD">
        <w:br/>
      </w:r>
      <w:r>
        <w:br/>
      </w:r>
      <w:r>
        <w:br/>
      </w:r>
    </w:p>
    <w:p w14:paraId="21AEF8E6" w14:textId="1B5201E9" w:rsidR="006358CD" w:rsidRDefault="00053763" w:rsidP="00305FF9">
      <w:pPr>
        <w:spacing w:line="240" w:lineRule="auto"/>
      </w:pPr>
      <w:r>
        <w:br/>
      </w:r>
      <w:r w:rsidR="006358CD">
        <w:t>…………………………………………………………………………..</w:t>
      </w:r>
    </w:p>
    <w:p w14:paraId="5F1A0927" w14:textId="5DDC35C3" w:rsidR="006358CD" w:rsidRDefault="006358CD"/>
    <w:p w14:paraId="1F238A3F" w14:textId="77777777" w:rsidR="00305FF9" w:rsidRDefault="00305FF9"/>
    <w:p w14:paraId="724564FE" w14:textId="393938AF" w:rsidR="006358CD" w:rsidRDefault="006358CD" w:rsidP="006358CD">
      <w:pPr>
        <w:pStyle w:val="BasicParagraph"/>
        <w:suppressAutoHyphens/>
        <w:rPr>
          <w:rFonts w:ascii="Circe-Regular" w:hAnsi="Circe-Regular" w:cs="Circe-Regular"/>
          <w:sz w:val="32"/>
          <w:szCs w:val="32"/>
        </w:rPr>
      </w:pPr>
      <w:r>
        <w:rPr>
          <w:rFonts w:ascii="Circe-Bold" w:hAnsi="Circe-Bold" w:cs="Circe-Bold"/>
          <w:b/>
          <w:bCs/>
          <w:color w:val="00A2E0"/>
          <w:sz w:val="32"/>
          <w:szCs w:val="32"/>
        </w:rPr>
        <w:t>Where:</w:t>
      </w:r>
      <w:r>
        <w:rPr>
          <w:rFonts w:ascii="Circe-Regular" w:hAnsi="Circe-Regular" w:cs="Circe-Regular"/>
          <w:sz w:val="32"/>
          <w:szCs w:val="32"/>
        </w:rPr>
        <w:t xml:space="preserve"> </w:t>
      </w:r>
      <w:r w:rsidR="00053763">
        <w:rPr>
          <w:rFonts w:ascii="Circe-Regular" w:hAnsi="Circe-Regular" w:cs="Circe-Regular"/>
          <w:sz w:val="32"/>
          <w:szCs w:val="32"/>
        </w:rPr>
        <w:t>…………………………………………………</w:t>
      </w:r>
      <w:r w:rsidR="00305FF9">
        <w:rPr>
          <w:rFonts w:ascii="Circe-Regular" w:hAnsi="Circe-Regular" w:cs="Circe-Regular"/>
          <w:sz w:val="32"/>
          <w:szCs w:val="32"/>
        </w:rPr>
        <w:t>…………</w:t>
      </w:r>
    </w:p>
    <w:p w14:paraId="6B404EE5" w14:textId="77777777" w:rsidR="006358CD" w:rsidRDefault="006358CD" w:rsidP="006358CD">
      <w:pPr>
        <w:pStyle w:val="BasicParagraph"/>
        <w:suppressAutoHyphens/>
        <w:rPr>
          <w:rFonts w:ascii="Uniform" w:hAnsi="Uniform" w:cs="Uniform"/>
          <w:b/>
          <w:bCs/>
          <w:color w:val="F37530"/>
          <w:sz w:val="32"/>
          <w:szCs w:val="32"/>
        </w:rPr>
      </w:pPr>
    </w:p>
    <w:p w14:paraId="71F9C56E" w14:textId="7137697E" w:rsidR="00053763" w:rsidRDefault="006358CD" w:rsidP="006358CD">
      <w:pPr>
        <w:rPr>
          <w:rFonts w:ascii="Circe-Regular" w:hAnsi="Circe-Regular" w:cs="Circe-Regular"/>
          <w:sz w:val="32"/>
          <w:szCs w:val="32"/>
        </w:rPr>
      </w:pPr>
      <w:r>
        <w:rPr>
          <w:rFonts w:ascii="Circe-Bold" w:hAnsi="Circe-Bold" w:cs="Circe-Bold"/>
          <w:b/>
          <w:bCs/>
          <w:color w:val="00A2E0"/>
          <w:sz w:val="32"/>
          <w:szCs w:val="32"/>
        </w:rPr>
        <w:t xml:space="preserve">When: </w:t>
      </w:r>
      <w:r w:rsidR="00053763">
        <w:rPr>
          <w:rFonts w:ascii="Circe-Regular" w:hAnsi="Circe-Regular" w:cs="Circe-Regular"/>
          <w:sz w:val="32"/>
          <w:szCs w:val="32"/>
        </w:rPr>
        <w:t>…………………………………………………</w:t>
      </w:r>
      <w:r w:rsidR="00053763">
        <w:rPr>
          <w:rFonts w:ascii="Circe-Regular" w:hAnsi="Circe-Regular" w:cs="Circe-Regular"/>
          <w:sz w:val="32"/>
          <w:szCs w:val="32"/>
        </w:rPr>
        <w:t>…</w:t>
      </w:r>
      <w:r w:rsidR="00305FF9">
        <w:rPr>
          <w:rFonts w:ascii="Circe-Regular" w:hAnsi="Circe-Regular" w:cs="Circe-Regular"/>
          <w:sz w:val="32"/>
          <w:szCs w:val="32"/>
        </w:rPr>
        <w:t>……….</w:t>
      </w:r>
    </w:p>
    <w:p w14:paraId="783D5834" w14:textId="34DE60C3" w:rsidR="00053763" w:rsidRDefault="00053763" w:rsidP="00053763">
      <w:pPr>
        <w:pStyle w:val="BasicParagraph"/>
        <w:suppressAutoHyphens/>
        <w:rPr>
          <w:rFonts w:ascii="Circe-Bold" w:hAnsi="Circe-Bold" w:cs="Circe-Bold"/>
          <w:b/>
          <w:bCs/>
          <w:color w:val="00A2E0"/>
          <w:sz w:val="28"/>
          <w:szCs w:val="28"/>
        </w:rPr>
      </w:pPr>
      <w:r>
        <w:rPr>
          <w:rFonts w:ascii="Circe-Bold" w:hAnsi="Circe-Bold" w:cs="Circe-Bold"/>
          <w:b/>
          <w:bCs/>
          <w:color w:val="00A2E0"/>
          <w:sz w:val="28"/>
          <w:szCs w:val="28"/>
        </w:rPr>
        <w:br/>
      </w:r>
      <w:r>
        <w:rPr>
          <w:rFonts w:ascii="Circe-Bold" w:hAnsi="Circe-Bold" w:cs="Circe-Bold"/>
          <w:b/>
          <w:bCs/>
          <w:color w:val="00A2E0"/>
          <w:sz w:val="28"/>
          <w:szCs w:val="28"/>
        </w:rPr>
        <w:t>About the event:</w:t>
      </w:r>
    </w:p>
    <w:p w14:paraId="05253EB0" w14:textId="6DC9822A" w:rsidR="00A436EB" w:rsidRDefault="00C601C1" w:rsidP="00305FF9">
      <w:pPr>
        <w:pStyle w:val="BasicParagraph"/>
        <w:suppressAutoHyphens/>
        <w:spacing w:line="240" w:lineRule="auto"/>
        <w:rPr>
          <w:rFonts w:ascii="Circe-Regular" w:hAnsi="Circe-Regular" w:cs="Circe-Regular"/>
          <w:sz w:val="28"/>
          <w:szCs w:val="28"/>
        </w:rPr>
      </w:pPr>
      <w:r>
        <w:rPr>
          <w:rFonts w:ascii="Circe-Regular" w:hAnsi="Circe-Regular" w:cs="Circe-Regular"/>
          <w:sz w:val="28"/>
          <w:szCs w:val="28"/>
        </w:rPr>
        <w:t>[</w:t>
      </w:r>
      <w:r w:rsidR="00A436EB">
        <w:rPr>
          <w:rFonts w:ascii="Circe-Regular" w:hAnsi="Circe-Regular" w:cs="Circe-Regular"/>
          <w:sz w:val="28"/>
          <w:szCs w:val="28"/>
        </w:rPr>
        <w:t xml:space="preserve">EXAMPLE TEXT: </w:t>
      </w:r>
      <w:r w:rsidR="00053763">
        <w:rPr>
          <w:rFonts w:ascii="Circe-Regular" w:hAnsi="Circe-Regular" w:cs="Circe-Regular"/>
          <w:sz w:val="28"/>
          <w:szCs w:val="28"/>
        </w:rPr>
        <w:t xml:space="preserve">Local children </w:t>
      </w:r>
      <w:r w:rsidR="00A436EB">
        <w:rPr>
          <w:rFonts w:ascii="Circe-Regular" w:hAnsi="Circe-Regular" w:cs="Circe-Regular"/>
          <w:sz w:val="28"/>
          <w:szCs w:val="28"/>
        </w:rPr>
        <w:t>came</w:t>
      </w:r>
      <w:r w:rsidR="00053763">
        <w:rPr>
          <w:rFonts w:ascii="Circe-Regular" w:hAnsi="Circe-Regular" w:cs="Circe-Regular"/>
          <w:sz w:val="28"/>
          <w:szCs w:val="28"/>
        </w:rPr>
        <w:t xml:space="preserve"> dressed in their brightest colours and attend</w:t>
      </w:r>
      <w:r w:rsidR="00A436EB">
        <w:rPr>
          <w:rFonts w:ascii="Circe-Regular" w:hAnsi="Circe-Regular" w:cs="Circe-Regular"/>
          <w:sz w:val="28"/>
          <w:szCs w:val="28"/>
        </w:rPr>
        <w:t>ed</w:t>
      </w:r>
      <w:r w:rsidR="00053763">
        <w:rPr>
          <w:rFonts w:ascii="Circe-Regular" w:hAnsi="Circe-Regular" w:cs="Circe-Regular"/>
          <w:sz w:val="28"/>
          <w:szCs w:val="28"/>
        </w:rPr>
        <w:t xml:space="preserve"> an event including storytelling, crafts and games as part of the Elmer Day celebrations during the National Year of Reading.</w:t>
      </w:r>
      <w:r>
        <w:rPr>
          <w:rFonts w:ascii="Circe-Regular" w:hAnsi="Circe-Regular" w:cs="Circe-Regular"/>
          <w:sz w:val="28"/>
          <w:szCs w:val="28"/>
        </w:rPr>
        <w:t>]</w:t>
      </w:r>
    </w:p>
    <w:p w14:paraId="6632358B" w14:textId="7E3BCE9B" w:rsidR="00A436EB" w:rsidRDefault="00A436EB" w:rsidP="00305FF9">
      <w:pPr>
        <w:pStyle w:val="BasicParagraph"/>
        <w:suppressAutoHyphens/>
        <w:spacing w:line="240" w:lineRule="auto"/>
        <w:rPr>
          <w:rFonts w:ascii="Circe-Regular" w:hAnsi="Circe-Regular" w:cs="Circe-Regular"/>
          <w:sz w:val="28"/>
          <w:szCs w:val="28"/>
        </w:rPr>
      </w:pPr>
      <w:r>
        <w:rPr>
          <w:rFonts w:ascii="Circe-Regular" w:hAnsi="Circe-Regular" w:cs="Circe-Regular"/>
          <w:sz w:val="28"/>
          <w:szCs w:val="28"/>
        </w:rPr>
        <w:br/>
        <w:t>[INSERT PHOTOS HERE OF CRAFTS, DRESS UP, STORYTIME, BOOKS HERE]</w:t>
      </w:r>
    </w:p>
    <w:p w14:paraId="4279C9B8" w14:textId="77777777" w:rsidR="00053763" w:rsidRPr="00053763" w:rsidRDefault="00053763" w:rsidP="00053763">
      <w:pPr>
        <w:pStyle w:val="BasicParagraph"/>
        <w:suppressAutoHyphens/>
        <w:rPr>
          <w:rFonts w:ascii="Circe-Regular" w:hAnsi="Circe-Regular" w:cs="Circe-Regular"/>
          <w:sz w:val="28"/>
          <w:szCs w:val="28"/>
        </w:rPr>
      </w:pPr>
    </w:p>
    <w:p w14:paraId="155D0192" w14:textId="77777777" w:rsidR="00053763" w:rsidRDefault="00053763" w:rsidP="00053763">
      <w:pPr>
        <w:pStyle w:val="BasicParagraph"/>
        <w:suppressAutoHyphens/>
        <w:rPr>
          <w:rFonts w:ascii="Circe-Bold" w:hAnsi="Circe-Bold" w:cs="Circe-Bold"/>
          <w:b/>
          <w:bCs/>
          <w:color w:val="00A2E0"/>
          <w:sz w:val="28"/>
          <w:szCs w:val="28"/>
        </w:rPr>
      </w:pPr>
      <w:r>
        <w:rPr>
          <w:rFonts w:ascii="Circe-Bold" w:hAnsi="Circe-Bold" w:cs="Circe-Bold"/>
          <w:b/>
          <w:bCs/>
          <w:color w:val="00A2E0"/>
          <w:sz w:val="28"/>
          <w:szCs w:val="28"/>
        </w:rPr>
        <w:t>About Elmer Day:</w:t>
      </w:r>
    </w:p>
    <w:p w14:paraId="0C60670D" w14:textId="172182DD" w:rsidR="00053763" w:rsidRDefault="00053763" w:rsidP="00305FF9">
      <w:pPr>
        <w:pStyle w:val="BasicParagraph"/>
        <w:suppressAutoHyphens/>
        <w:spacing w:line="240" w:lineRule="auto"/>
        <w:rPr>
          <w:rFonts w:ascii="Circe-Regular" w:hAnsi="Circe-Regular" w:cs="Circe-Regular"/>
          <w:sz w:val="28"/>
          <w:szCs w:val="28"/>
        </w:rPr>
      </w:pPr>
      <w:r>
        <w:rPr>
          <w:rFonts w:ascii="Circe-Regular" w:hAnsi="Circe-Regular" w:cs="Circe-Regular"/>
          <w:sz w:val="28"/>
          <w:szCs w:val="28"/>
        </w:rPr>
        <w:t>Started in 2016, Elmer Day is a national celebration of the popular children’s character, Elmer the Patchwork Elephant. On Saturday 23</w:t>
      </w:r>
      <w:r>
        <w:rPr>
          <w:rFonts w:ascii="Circe-Regular" w:hAnsi="Circe-Regular" w:cs="Circe-Regular"/>
          <w:sz w:val="28"/>
          <w:szCs w:val="28"/>
        </w:rPr>
        <w:t>rd</w:t>
      </w:r>
      <w:r>
        <w:rPr>
          <w:rFonts w:ascii="Circe-Regular" w:hAnsi="Circe-Regular" w:cs="Circe-Regular"/>
          <w:sz w:val="28"/>
          <w:szCs w:val="28"/>
        </w:rPr>
        <w:t xml:space="preserve"> May</w:t>
      </w:r>
      <w:r>
        <w:rPr>
          <w:rFonts w:ascii="Circe-Regular" w:hAnsi="Circe-Regular" w:cs="Circe-Regular"/>
          <w:sz w:val="28"/>
          <w:szCs w:val="28"/>
        </w:rPr>
        <w:t>, and in the weeks surrounding,</w:t>
      </w:r>
      <w:r>
        <w:rPr>
          <w:rFonts w:ascii="Circe-Regular" w:hAnsi="Circe-Regular" w:cs="Circe-Regular"/>
          <w:sz w:val="28"/>
          <w:szCs w:val="28"/>
        </w:rPr>
        <w:t xml:space="preserve"> hundreds of events will be taking place in bookshops</w:t>
      </w:r>
      <w:r>
        <w:rPr>
          <w:rFonts w:ascii="Circe-Regular" w:hAnsi="Circe-Regular" w:cs="Circe-Regular"/>
          <w:sz w:val="28"/>
          <w:szCs w:val="28"/>
        </w:rPr>
        <w:t xml:space="preserve">, schools, </w:t>
      </w:r>
      <w:r>
        <w:rPr>
          <w:rFonts w:ascii="Circe-Regular" w:hAnsi="Circe-Regular" w:cs="Circe-Regular"/>
          <w:sz w:val="28"/>
          <w:szCs w:val="28"/>
        </w:rPr>
        <w:t>libraries</w:t>
      </w:r>
      <w:r>
        <w:rPr>
          <w:rFonts w:ascii="Circe-Regular" w:hAnsi="Circe-Regular" w:cs="Circe-Regular"/>
          <w:sz w:val="28"/>
          <w:szCs w:val="28"/>
        </w:rPr>
        <w:t>, shops and homes</w:t>
      </w:r>
      <w:r>
        <w:rPr>
          <w:rFonts w:ascii="Circe-Regular" w:hAnsi="Circe-Regular" w:cs="Circe-Regular"/>
          <w:sz w:val="28"/>
          <w:szCs w:val="28"/>
        </w:rPr>
        <w:t xml:space="preserve"> across the country.</w:t>
      </w:r>
    </w:p>
    <w:p w14:paraId="3084D6D1" w14:textId="77777777" w:rsidR="00305FF9" w:rsidRPr="00305FF9" w:rsidRDefault="00305FF9" w:rsidP="00305FF9">
      <w:pPr>
        <w:pStyle w:val="BasicParagraph"/>
        <w:suppressAutoHyphens/>
        <w:rPr>
          <w:rFonts w:ascii="Circe-Regular" w:hAnsi="Circe-Regular" w:cs="Circe-Regular"/>
          <w:sz w:val="28"/>
          <w:szCs w:val="28"/>
        </w:rPr>
      </w:pPr>
    </w:p>
    <w:p w14:paraId="217DC51A" w14:textId="023CAA64" w:rsidR="00053763" w:rsidRDefault="00053763" w:rsidP="00053763">
      <w:pPr>
        <w:pStyle w:val="BasicParagraph"/>
        <w:suppressAutoHyphens/>
        <w:rPr>
          <w:rFonts w:ascii="Circe-Bold" w:hAnsi="Circe-Bold" w:cs="Circe-Bold"/>
          <w:b/>
          <w:bCs/>
          <w:color w:val="00A2E0"/>
          <w:sz w:val="28"/>
          <w:szCs w:val="28"/>
        </w:rPr>
      </w:pPr>
      <w:r>
        <w:rPr>
          <w:rFonts w:ascii="Circe-Bold" w:hAnsi="Circe-Bold" w:cs="Circe-Bold"/>
          <w:b/>
          <w:bCs/>
          <w:color w:val="00A2E0"/>
          <w:sz w:val="28"/>
          <w:szCs w:val="28"/>
        </w:rPr>
        <w:t>About Elmer:</w:t>
      </w:r>
    </w:p>
    <w:p w14:paraId="53EBB74B" w14:textId="6FFEA58A" w:rsidR="00C601C1" w:rsidRDefault="00C601C1" w:rsidP="00305FF9">
      <w:pPr>
        <w:pStyle w:val="BasicParagraph"/>
        <w:suppressAutoHyphens/>
        <w:spacing w:line="240" w:lineRule="auto"/>
        <w:rPr>
          <w:rFonts w:ascii="Circe-Regular" w:hAnsi="Circe-Regular" w:cs="Circe-Regular"/>
          <w:sz w:val="28"/>
          <w:szCs w:val="28"/>
        </w:rPr>
      </w:pPr>
      <w:r w:rsidRPr="00C601C1">
        <w:rPr>
          <w:rFonts w:ascii="Circe-Regular" w:hAnsi="Circe-Regular" w:cs="Circe-Regular"/>
          <w:sz w:val="28"/>
          <w:szCs w:val="28"/>
        </w:rPr>
        <w:t>Elmer remains one of the most iconic and widely read children’s book series of all time, selling over 10 million copies worldwide since it was first published by Andersen Press in 1989. Written and illustrated by celebrated children’s author and artist David McKee, the Elmer books have been translated into more than 60 languages and now new books, toys and clothing add to the world of Elmer the Patchwork Elephant. A beloved classic and firm family favourite, David McKee’s iconic and brightly coloured patchwork elephant is the ambassador for friendship and celebrating everyone’s own true colours.</w:t>
      </w:r>
    </w:p>
    <w:p w14:paraId="0DE005EC" w14:textId="77777777" w:rsidR="00053763" w:rsidRDefault="00053763"/>
    <w:p w14:paraId="7B74D5AD" w14:textId="77777777" w:rsidR="00F27954" w:rsidRDefault="00053763" w:rsidP="00305FF9">
      <w:pPr>
        <w:pStyle w:val="BasicParagraph"/>
        <w:suppressAutoHyphens/>
        <w:spacing w:line="240" w:lineRule="auto"/>
        <w:rPr>
          <w:rFonts w:ascii="Circe-Bold" w:hAnsi="Circe-Bold" w:cs="Circe-Bold"/>
          <w:b/>
          <w:bCs/>
          <w:color w:val="00A2E0"/>
          <w:sz w:val="28"/>
          <w:szCs w:val="28"/>
        </w:rPr>
      </w:pPr>
      <w:r>
        <w:rPr>
          <w:rFonts w:ascii="Circe-Bold" w:hAnsi="Circe-Bold" w:cs="Circe-Bold"/>
          <w:b/>
          <w:bCs/>
          <w:color w:val="00A2E0"/>
          <w:sz w:val="28"/>
          <w:szCs w:val="28"/>
        </w:rPr>
        <w:t>For more information about the event, contact:</w:t>
      </w:r>
    </w:p>
    <w:p w14:paraId="5812B4DA" w14:textId="77777777" w:rsidR="00F27954" w:rsidRDefault="00F27954" w:rsidP="00305FF9">
      <w:pPr>
        <w:pStyle w:val="BasicParagraph"/>
        <w:suppressAutoHyphens/>
        <w:spacing w:line="240" w:lineRule="auto"/>
        <w:rPr>
          <w:rFonts w:ascii="Circe-Bold" w:hAnsi="Circe-Bold" w:cs="Circe-Bold"/>
          <w:b/>
          <w:bCs/>
          <w:color w:val="00A2E0"/>
          <w:sz w:val="28"/>
          <w:szCs w:val="28"/>
        </w:rPr>
      </w:pPr>
    </w:p>
    <w:p w14:paraId="4C2B6372" w14:textId="12FD2775" w:rsidR="00053763" w:rsidRPr="00F27954" w:rsidRDefault="00053763" w:rsidP="00305FF9">
      <w:pPr>
        <w:pStyle w:val="BasicParagraph"/>
        <w:suppressAutoHyphens/>
        <w:spacing w:line="240" w:lineRule="auto"/>
        <w:rPr>
          <w:rFonts w:ascii="Uniform" w:hAnsi="Uniform" w:cs="Uniform"/>
          <w:b/>
          <w:bCs/>
          <w:color w:val="00A2E0"/>
          <w:sz w:val="28"/>
          <w:szCs w:val="28"/>
        </w:rPr>
      </w:pPr>
      <w:r>
        <w:t>…………………………………………………………………………</w:t>
      </w:r>
      <w:r w:rsidR="00305FF9">
        <w:t>……………………………</w:t>
      </w:r>
    </w:p>
    <w:p w14:paraId="1AA24397" w14:textId="77777777" w:rsidR="00053763" w:rsidRDefault="00053763"/>
    <w:sectPr w:rsidR="00053763" w:rsidSect="006358CD">
      <w:footerReference w:type="default" r:id="rId8"/>
      <w:pgSz w:w="11906" w:h="16838"/>
      <w:pgMar w:top="58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C220" w14:textId="77777777" w:rsidR="000E49EB" w:rsidRDefault="000E49EB" w:rsidP="00053763">
      <w:pPr>
        <w:spacing w:after="0" w:line="240" w:lineRule="auto"/>
      </w:pPr>
      <w:r>
        <w:separator/>
      </w:r>
    </w:p>
  </w:endnote>
  <w:endnote w:type="continuationSeparator" w:id="0">
    <w:p w14:paraId="6D7E9F5A" w14:textId="77777777" w:rsidR="000E49EB" w:rsidRDefault="000E49EB" w:rsidP="0005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Circe-Bold">
    <w:altName w:val="Calibri"/>
    <w:panose1 w:val="020B0604020202020204"/>
    <w:charset w:val="4D"/>
    <w:family w:val="auto"/>
    <w:notTrueType/>
    <w:pitch w:val="default"/>
    <w:sig w:usb0="00000003" w:usb1="00000000" w:usb2="00000000" w:usb3="00000000" w:csb0="00000001" w:csb1="00000000"/>
  </w:font>
  <w:font w:name="Circe-Regular">
    <w:altName w:val="Calibri"/>
    <w:panose1 w:val="020B0604020202020204"/>
    <w:charset w:val="4D"/>
    <w:family w:val="auto"/>
    <w:notTrueType/>
    <w:pitch w:val="default"/>
    <w:sig w:usb0="00000003" w:usb1="00000000" w:usb2="00000000" w:usb3="00000000" w:csb0="00000001" w:csb1="00000000"/>
  </w:font>
  <w:font w:name="Uniform">
    <w:panose1 w:val="02000000000000000000"/>
    <w:charset w:val="4D"/>
    <w:family w:val="auto"/>
    <w:notTrueType/>
    <w:pitch w:val="variable"/>
    <w:sig w:usb0="A00000AF" w:usb1="4000004B" w:usb2="00000000" w:usb3="00000000" w:csb0="00000193" w:csb1="00000000"/>
  </w:font>
  <w:font w:name="Circe-ExtraBold">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87F2" w14:textId="4E59A671" w:rsidR="00053763" w:rsidRDefault="00053763" w:rsidP="00053763">
    <w:pPr>
      <w:pStyle w:val="NoParagraphStyle"/>
      <w:rPr>
        <w:rFonts w:ascii="Circe-ExtraBold" w:hAnsi="Circe-ExtraBold" w:cs="Circe-ExtraBold"/>
        <w:b/>
        <w:bCs/>
        <w:spacing w:val="6"/>
        <w:sz w:val="28"/>
        <w:szCs w:val="28"/>
      </w:rPr>
    </w:pPr>
    <w:r>
      <w:rPr>
        <w:rFonts w:ascii="Circe-ExtraBold" w:hAnsi="Circe-ExtraBold" w:cs="Circe-ExtraBold"/>
        <w:b/>
        <w:bCs/>
        <w:spacing w:val="6"/>
        <w:sz w:val="28"/>
        <w:szCs w:val="28"/>
      </w:rPr>
      <w:t>www.ElmerDay.co.uk   #ElmerDay   @elmerthepatchworkelephant</w:t>
    </w:r>
  </w:p>
  <w:p w14:paraId="065ECFCF" w14:textId="77777777" w:rsidR="00053763" w:rsidRDefault="0005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E960" w14:textId="77777777" w:rsidR="000E49EB" w:rsidRDefault="000E49EB" w:rsidP="00053763">
      <w:pPr>
        <w:spacing w:after="0" w:line="240" w:lineRule="auto"/>
      </w:pPr>
      <w:r>
        <w:separator/>
      </w:r>
    </w:p>
  </w:footnote>
  <w:footnote w:type="continuationSeparator" w:id="0">
    <w:p w14:paraId="74989EC9" w14:textId="77777777" w:rsidR="000E49EB" w:rsidRDefault="000E49EB" w:rsidP="00053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CD"/>
    <w:rsid w:val="00053763"/>
    <w:rsid w:val="000E49EB"/>
    <w:rsid w:val="00305FF9"/>
    <w:rsid w:val="006358CD"/>
    <w:rsid w:val="00A436EB"/>
    <w:rsid w:val="00C601C1"/>
    <w:rsid w:val="00E5189E"/>
    <w:rsid w:val="00F27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5DD2"/>
  <w15:chartTrackingRefBased/>
  <w15:docId w15:val="{B272672C-CB1F-EA4D-B28E-92336DAE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63"/>
  </w:style>
  <w:style w:type="paragraph" w:styleId="Heading1">
    <w:name w:val="heading 1"/>
    <w:basedOn w:val="Normal"/>
    <w:next w:val="Normal"/>
    <w:link w:val="Heading1Char"/>
    <w:uiPriority w:val="9"/>
    <w:qFormat/>
    <w:rsid w:val="0063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8CD"/>
    <w:rPr>
      <w:rFonts w:eastAsiaTheme="majorEastAsia" w:cstheme="majorBidi"/>
      <w:color w:val="272727" w:themeColor="text1" w:themeTint="D8"/>
    </w:rPr>
  </w:style>
  <w:style w:type="paragraph" w:styleId="Title">
    <w:name w:val="Title"/>
    <w:basedOn w:val="Normal"/>
    <w:next w:val="Normal"/>
    <w:link w:val="TitleChar"/>
    <w:uiPriority w:val="10"/>
    <w:qFormat/>
    <w:rsid w:val="0063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8CD"/>
    <w:pPr>
      <w:spacing w:before="160"/>
      <w:jc w:val="center"/>
    </w:pPr>
    <w:rPr>
      <w:i/>
      <w:iCs/>
      <w:color w:val="404040" w:themeColor="text1" w:themeTint="BF"/>
    </w:rPr>
  </w:style>
  <w:style w:type="character" w:customStyle="1" w:styleId="QuoteChar">
    <w:name w:val="Quote Char"/>
    <w:basedOn w:val="DefaultParagraphFont"/>
    <w:link w:val="Quote"/>
    <w:uiPriority w:val="29"/>
    <w:rsid w:val="006358CD"/>
    <w:rPr>
      <w:i/>
      <w:iCs/>
      <w:color w:val="404040" w:themeColor="text1" w:themeTint="BF"/>
    </w:rPr>
  </w:style>
  <w:style w:type="paragraph" w:styleId="ListParagraph">
    <w:name w:val="List Paragraph"/>
    <w:basedOn w:val="Normal"/>
    <w:uiPriority w:val="34"/>
    <w:qFormat/>
    <w:rsid w:val="006358CD"/>
    <w:pPr>
      <w:ind w:left="720"/>
      <w:contextualSpacing/>
    </w:pPr>
  </w:style>
  <w:style w:type="character" w:styleId="IntenseEmphasis">
    <w:name w:val="Intense Emphasis"/>
    <w:basedOn w:val="DefaultParagraphFont"/>
    <w:uiPriority w:val="21"/>
    <w:qFormat/>
    <w:rsid w:val="006358CD"/>
    <w:rPr>
      <w:i/>
      <w:iCs/>
      <w:color w:val="0F4761" w:themeColor="accent1" w:themeShade="BF"/>
    </w:rPr>
  </w:style>
  <w:style w:type="paragraph" w:styleId="IntenseQuote">
    <w:name w:val="Intense Quote"/>
    <w:basedOn w:val="Normal"/>
    <w:next w:val="Normal"/>
    <w:link w:val="IntenseQuoteChar"/>
    <w:uiPriority w:val="30"/>
    <w:qFormat/>
    <w:rsid w:val="0063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8CD"/>
    <w:rPr>
      <w:i/>
      <w:iCs/>
      <w:color w:val="0F4761" w:themeColor="accent1" w:themeShade="BF"/>
    </w:rPr>
  </w:style>
  <w:style w:type="character" w:styleId="IntenseReference">
    <w:name w:val="Intense Reference"/>
    <w:basedOn w:val="DefaultParagraphFont"/>
    <w:uiPriority w:val="32"/>
    <w:qFormat/>
    <w:rsid w:val="006358CD"/>
    <w:rPr>
      <w:b/>
      <w:bCs/>
      <w:smallCaps/>
      <w:color w:val="0F4761" w:themeColor="accent1" w:themeShade="BF"/>
      <w:spacing w:val="5"/>
    </w:rPr>
  </w:style>
  <w:style w:type="paragraph" w:customStyle="1" w:styleId="BasicParagraph">
    <w:name w:val="[Basic Paragraph]"/>
    <w:basedOn w:val="Normal"/>
    <w:uiPriority w:val="99"/>
    <w:rsid w:val="006358CD"/>
    <w:pPr>
      <w:autoSpaceDE w:val="0"/>
      <w:autoSpaceDN w:val="0"/>
      <w:adjustRightInd w:val="0"/>
      <w:spacing w:after="0" w:line="288" w:lineRule="auto"/>
      <w:textAlignment w:val="center"/>
    </w:pPr>
    <w:rPr>
      <w:rFonts w:ascii="MinionPro-Regular" w:hAnsi="MinionPro-Regular" w:cs="MinionPro-Regular"/>
      <w:color w:val="000000"/>
      <w:kern w:val="0"/>
    </w:rPr>
  </w:style>
  <w:style w:type="paragraph" w:styleId="Header">
    <w:name w:val="header"/>
    <w:basedOn w:val="Normal"/>
    <w:link w:val="HeaderChar"/>
    <w:uiPriority w:val="99"/>
    <w:unhideWhenUsed/>
    <w:rsid w:val="00053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763"/>
  </w:style>
  <w:style w:type="paragraph" w:styleId="Footer">
    <w:name w:val="footer"/>
    <w:basedOn w:val="Normal"/>
    <w:link w:val="FooterChar"/>
    <w:uiPriority w:val="99"/>
    <w:unhideWhenUsed/>
    <w:rsid w:val="00053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763"/>
  </w:style>
  <w:style w:type="paragraph" w:customStyle="1" w:styleId="NoParagraphStyle">
    <w:name w:val="[No Paragraph Style]"/>
    <w:rsid w:val="00053763"/>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300</Words>
  <Characters>1102</Characters>
  <Application>Microsoft Office Word</Application>
  <DocSecurity>0</DocSecurity>
  <Lines>100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Farrimond</dc:creator>
  <cp:keywords/>
  <dc:description/>
  <cp:lastModifiedBy>Rob Farrimond</cp:lastModifiedBy>
  <cp:revision>4</cp:revision>
  <dcterms:created xsi:type="dcterms:W3CDTF">2026-04-15T15:14:00Z</dcterms:created>
  <dcterms:modified xsi:type="dcterms:W3CDTF">2026-04-15T15:59:00Z</dcterms:modified>
</cp:coreProperties>
</file>